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B65F" w14:textId="77777777" w:rsidR="006E2EC0" w:rsidRPr="00307AD1" w:rsidRDefault="006E2EC0" w:rsidP="006E2EC0">
      <w:pPr>
        <w:autoSpaceDE w:val="0"/>
        <w:autoSpaceDN w:val="0"/>
        <w:adjustRightInd w:val="0"/>
        <w:spacing w:after="0"/>
        <w:jc w:val="center"/>
        <w:rPr>
          <w:rFonts w:asciiTheme="minorHAnsi" w:hAnsiTheme="minorHAnsi" w:cs="Arial"/>
          <w:b/>
          <w:bCs/>
          <w:caps/>
          <w:sz w:val="28"/>
          <w:szCs w:val="28"/>
          <w:lang w:val="en-US"/>
        </w:rPr>
      </w:pPr>
      <w:r>
        <w:rPr>
          <w:rFonts w:asciiTheme="minorHAnsi" w:hAnsiTheme="minorHAnsi" w:cs="Arial"/>
          <w:b/>
          <w:bCs/>
          <w:caps/>
          <w:sz w:val="28"/>
          <w:szCs w:val="28"/>
          <w:lang w:val="en"/>
        </w:rPr>
        <w:t xml:space="preserve">Agreement for the assignment of copyrights </w:t>
      </w:r>
    </w:p>
    <w:p w14:paraId="0D7A56D2" w14:textId="103811A9" w:rsidR="006A7583" w:rsidRPr="00307AD1" w:rsidRDefault="006E2EC0" w:rsidP="006E2EC0">
      <w:pPr>
        <w:spacing w:after="0"/>
        <w:jc w:val="center"/>
        <w:rPr>
          <w:rFonts w:asciiTheme="minorHAnsi" w:hAnsiTheme="minorHAnsi"/>
          <w:b/>
          <w:sz w:val="28"/>
          <w:lang w:val="en-US"/>
        </w:rPr>
      </w:pPr>
      <w:r>
        <w:rPr>
          <w:rFonts w:asciiTheme="minorHAnsi" w:hAnsiTheme="minorHAnsi" w:cs="Arial"/>
          <w:b/>
          <w:bCs/>
          <w:caps/>
          <w:sz w:val="28"/>
          <w:szCs w:val="28"/>
          <w:lang w:val="en"/>
        </w:rPr>
        <w:t xml:space="preserve">to </w:t>
      </w:r>
      <w:r>
        <w:rPr>
          <w:rFonts w:asciiTheme="minorHAnsi" w:hAnsiTheme="minorHAnsi" w:cs="Arial"/>
          <w:b/>
          <w:bCs/>
          <w:caps/>
          <w:sz w:val="27"/>
          <w:szCs w:val="27"/>
          <w:lang w:val="en"/>
        </w:rPr>
        <w:t>photographs</w:t>
      </w:r>
      <w:r>
        <w:rPr>
          <w:rFonts w:asciiTheme="minorHAnsi" w:hAnsiTheme="minorHAnsi"/>
          <w:b/>
          <w:bCs/>
          <w:sz w:val="28"/>
          <w:lang w:val="en"/>
        </w:rPr>
        <w:t xml:space="preserve"> /</w:t>
      </w:r>
      <w:r w:rsidR="00307AD1">
        <w:rPr>
          <w:rFonts w:asciiTheme="minorHAnsi" w:hAnsiTheme="minorHAnsi"/>
          <w:b/>
          <w:bCs/>
          <w:sz w:val="28"/>
          <w:lang w:val="en"/>
        </w:rPr>
        <w:t>VIDEOS</w:t>
      </w:r>
    </w:p>
    <w:p w14:paraId="296176F4" w14:textId="77777777" w:rsidR="00572C64" w:rsidRPr="00307AD1" w:rsidRDefault="00572C64" w:rsidP="006F52E9">
      <w:pPr>
        <w:autoSpaceDE w:val="0"/>
        <w:autoSpaceDN w:val="0"/>
        <w:adjustRightInd w:val="0"/>
        <w:spacing w:after="0"/>
        <w:jc w:val="both"/>
        <w:rPr>
          <w:rFonts w:asciiTheme="minorHAnsi" w:hAnsiTheme="minorHAnsi" w:cs="Arial"/>
          <w:b/>
          <w:bCs/>
          <w:sz w:val="28"/>
          <w:szCs w:val="28"/>
          <w:lang w:val="en-US"/>
        </w:rPr>
      </w:pPr>
    </w:p>
    <w:p w14:paraId="1B1D3F1E" w14:textId="77777777" w:rsidR="006F52E9" w:rsidRPr="00307AD1" w:rsidRDefault="006F52E9" w:rsidP="006F52E9">
      <w:pPr>
        <w:autoSpaceDE w:val="0"/>
        <w:autoSpaceDN w:val="0"/>
        <w:adjustRightInd w:val="0"/>
        <w:spacing w:after="0"/>
        <w:jc w:val="both"/>
        <w:rPr>
          <w:rFonts w:asciiTheme="minorHAnsi" w:hAnsiTheme="minorHAnsi" w:cs="Arial"/>
          <w:b/>
          <w:bCs/>
          <w:sz w:val="28"/>
          <w:szCs w:val="28"/>
          <w:lang w:val="en-US"/>
        </w:rPr>
      </w:pPr>
      <w:r>
        <w:rPr>
          <w:rFonts w:asciiTheme="minorHAnsi" w:hAnsiTheme="minorHAnsi" w:cs="Arial"/>
          <w:b/>
          <w:bCs/>
          <w:sz w:val="28"/>
          <w:szCs w:val="28"/>
          <w:lang w:val="en"/>
        </w:rPr>
        <w:t>Between the undersigned</w:t>
      </w:r>
    </w:p>
    <w:p w14:paraId="4C0B1885"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60B8901D" w14:textId="77777777" w:rsidR="006F52E9" w:rsidRPr="00307AD1" w:rsidRDefault="00526C53"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Mr/Ms:</w:t>
      </w:r>
    </w:p>
    <w:p w14:paraId="237D94A9" w14:textId="4476C3C8" w:rsidR="006F52E9" w:rsidRPr="00307AD1" w:rsidRDefault="00307AD1"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Date of birth</w:t>
      </w:r>
      <w:r w:rsidR="006F52E9">
        <w:rPr>
          <w:rFonts w:asciiTheme="minorHAnsi" w:hAnsiTheme="minorHAnsi" w:cs="Arial"/>
          <w:lang w:val="en"/>
        </w:rPr>
        <w:t xml:space="preserve">: </w:t>
      </w:r>
    </w:p>
    <w:p w14:paraId="23BCCEFE" w14:textId="77777777" w:rsidR="006F52E9" w:rsidRPr="00307AD1" w:rsidRDefault="00526C53"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B</w:t>
      </w:r>
      <w:r w:rsidR="006F52E9">
        <w:rPr>
          <w:rFonts w:asciiTheme="minorHAnsi" w:hAnsiTheme="minorHAnsi" w:cs="Arial"/>
          <w:lang w:val="en"/>
        </w:rPr>
        <w:t xml:space="preserve">irthplace: </w:t>
      </w:r>
    </w:p>
    <w:p w14:paraId="1D5DB793" w14:textId="77777777" w:rsidR="006F52E9" w:rsidRPr="00307AD1" w:rsidRDefault="00526C53"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N</w:t>
      </w:r>
      <w:r w:rsidR="006F52E9">
        <w:rPr>
          <w:rFonts w:asciiTheme="minorHAnsi" w:hAnsiTheme="minorHAnsi" w:cs="Arial"/>
          <w:lang w:val="en"/>
        </w:rPr>
        <w:t xml:space="preserve">ationality: </w:t>
      </w:r>
    </w:p>
    <w:p w14:paraId="2F5838F4" w14:textId="77777777" w:rsidR="006F52E9" w:rsidRPr="00307AD1" w:rsidRDefault="00526C53"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D</w:t>
      </w:r>
      <w:r w:rsidR="006F52E9">
        <w:rPr>
          <w:rFonts w:asciiTheme="minorHAnsi" w:hAnsiTheme="minorHAnsi" w:cs="Arial"/>
          <w:lang w:val="en"/>
        </w:rPr>
        <w:t xml:space="preserve">omicile: </w:t>
      </w:r>
    </w:p>
    <w:p w14:paraId="668DA51B"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6303ED0D"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Hereinafter referred to as the "photographer/video maker"</w:t>
      </w:r>
    </w:p>
    <w:p w14:paraId="28A9E94F"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19685085"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On the one hand,</w:t>
      </w:r>
    </w:p>
    <w:p w14:paraId="51E5C978"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776EE18C" w14:textId="77777777" w:rsidR="006F52E9" w:rsidRPr="00307AD1" w:rsidRDefault="006F52E9" w:rsidP="006F52E9">
      <w:pPr>
        <w:autoSpaceDE w:val="0"/>
        <w:autoSpaceDN w:val="0"/>
        <w:adjustRightInd w:val="0"/>
        <w:spacing w:after="0"/>
        <w:jc w:val="both"/>
        <w:rPr>
          <w:rFonts w:asciiTheme="minorHAnsi" w:hAnsiTheme="minorHAnsi" w:cs="Arial"/>
          <w:b/>
          <w:bCs/>
          <w:sz w:val="28"/>
          <w:szCs w:val="28"/>
          <w:lang w:val="en-US"/>
        </w:rPr>
      </w:pPr>
      <w:r>
        <w:rPr>
          <w:rFonts w:asciiTheme="minorHAnsi" w:hAnsiTheme="minorHAnsi" w:cs="Arial"/>
          <w:b/>
          <w:bCs/>
          <w:sz w:val="28"/>
          <w:szCs w:val="28"/>
          <w:lang w:val="en"/>
        </w:rPr>
        <w:t>And</w:t>
      </w:r>
    </w:p>
    <w:p w14:paraId="73CFB9B5"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03144CB8" w14:textId="77777777" w:rsidR="006F52E9" w:rsidRPr="00307AD1" w:rsidRDefault="00572C64"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ISIPCA Paris, </w:t>
      </w:r>
    </w:p>
    <w:p w14:paraId="3CCFDAFA" w14:textId="77777777" w:rsidR="006F52E9" w:rsidRPr="006F52E9" w:rsidRDefault="006F52E9" w:rsidP="001D6957">
      <w:pPr>
        <w:autoSpaceDE w:val="0"/>
        <w:autoSpaceDN w:val="0"/>
        <w:adjustRightInd w:val="0"/>
        <w:spacing w:after="0"/>
        <w:jc w:val="both"/>
        <w:rPr>
          <w:rFonts w:asciiTheme="minorHAnsi" w:hAnsiTheme="minorHAnsi" w:cs="Arial"/>
        </w:rPr>
      </w:pPr>
      <w:r w:rsidRPr="00307AD1">
        <w:rPr>
          <w:rFonts w:asciiTheme="minorHAnsi" w:hAnsiTheme="minorHAnsi" w:cs="Arial"/>
        </w:rPr>
        <w:t>Headquartered at 34-36 rue du Parc de Clagny 78 000 Versailles</w:t>
      </w:r>
    </w:p>
    <w:p w14:paraId="0D108224"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Represented by its director, Marie-France ZUMOFEN</w:t>
      </w:r>
    </w:p>
    <w:p w14:paraId="4D5D56F9"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10DE7BA1"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Hereinafter referred to as "ISIPCA Paris"</w:t>
      </w:r>
    </w:p>
    <w:p w14:paraId="42399BEA"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371F4456"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On the other.</w:t>
      </w:r>
    </w:p>
    <w:p w14:paraId="458D7966"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5F7715F2"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7691C139"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1. Purpose</w:t>
      </w:r>
    </w:p>
    <w:p w14:paraId="50AE9F84" w14:textId="77777777" w:rsidR="006F52E9" w:rsidRPr="00307AD1" w:rsidRDefault="006F52E9" w:rsidP="00307AD1">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The purpose of this agreement is to </w:t>
      </w:r>
      <w:r w:rsidR="00526C53">
        <w:rPr>
          <w:rFonts w:asciiTheme="minorHAnsi" w:hAnsiTheme="minorHAnsi" w:cs="Arial"/>
          <w:lang w:val="en"/>
        </w:rPr>
        <w:t>set forth the terms</w:t>
      </w:r>
      <w:r>
        <w:rPr>
          <w:rFonts w:asciiTheme="minorHAnsi" w:hAnsiTheme="minorHAnsi" w:cs="Arial"/>
          <w:lang w:val="en"/>
        </w:rPr>
        <w:t xml:space="preserve"> for the assignment of rights by the photographer/video maker </w:t>
      </w:r>
      <w:r w:rsidR="00526C53">
        <w:rPr>
          <w:rFonts w:asciiTheme="minorHAnsi" w:hAnsiTheme="minorHAnsi" w:cs="Arial"/>
          <w:lang w:val="en"/>
        </w:rPr>
        <w:t xml:space="preserve">to ISIPCA Paris </w:t>
      </w:r>
      <w:r>
        <w:rPr>
          <w:rFonts w:asciiTheme="minorHAnsi" w:hAnsiTheme="minorHAnsi" w:cs="Arial"/>
          <w:lang w:val="en"/>
        </w:rPr>
        <w:t>under the provisions of the Intellectual Property Code.</w:t>
      </w:r>
    </w:p>
    <w:p w14:paraId="562A75E0" w14:textId="77777777" w:rsidR="008B431B" w:rsidRPr="00307AD1" w:rsidRDefault="008B431B" w:rsidP="00307AD1">
      <w:pPr>
        <w:autoSpaceDE w:val="0"/>
        <w:autoSpaceDN w:val="0"/>
        <w:adjustRightInd w:val="0"/>
        <w:spacing w:after="0"/>
        <w:jc w:val="both"/>
        <w:rPr>
          <w:rFonts w:asciiTheme="minorHAnsi" w:hAnsiTheme="minorHAnsi" w:cs="Arial"/>
          <w:b/>
          <w:bCs/>
          <w:lang w:val="en-US"/>
        </w:rPr>
      </w:pPr>
    </w:p>
    <w:p w14:paraId="35F8F3EF" w14:textId="77777777" w:rsidR="006F52E9" w:rsidRPr="00307AD1" w:rsidRDefault="006F52E9" w:rsidP="00307AD1">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2. Assignment of rights</w:t>
      </w:r>
    </w:p>
    <w:p w14:paraId="2AB2DE55" w14:textId="6BDB0D8C" w:rsidR="006F52E9" w:rsidRPr="00307AD1" w:rsidRDefault="006F52E9" w:rsidP="00307AD1">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The photographs and videos are considered </w:t>
      </w:r>
      <w:r w:rsidR="00307AD1">
        <w:rPr>
          <w:rFonts w:asciiTheme="minorHAnsi" w:hAnsiTheme="minorHAnsi" w:cs="Arial"/>
          <w:lang w:val="en"/>
        </w:rPr>
        <w:t>w</w:t>
      </w:r>
      <w:r>
        <w:rPr>
          <w:rFonts w:asciiTheme="minorHAnsi" w:hAnsiTheme="minorHAnsi" w:cs="Arial"/>
          <w:lang w:val="en"/>
        </w:rPr>
        <w:t xml:space="preserve">orks, as defined in </w:t>
      </w:r>
      <w:r w:rsidR="00307AD1">
        <w:rPr>
          <w:rFonts w:asciiTheme="minorHAnsi" w:hAnsiTheme="minorHAnsi" w:cs="Arial"/>
          <w:lang w:val="en"/>
        </w:rPr>
        <w:t>A</w:t>
      </w:r>
      <w:r>
        <w:rPr>
          <w:rFonts w:asciiTheme="minorHAnsi" w:hAnsiTheme="minorHAnsi" w:cs="Arial"/>
          <w:lang w:val="en"/>
        </w:rPr>
        <w:t>rticle L 112-1 of the Intellectual Property Code.</w:t>
      </w:r>
    </w:p>
    <w:p w14:paraId="2B0839CC" w14:textId="77777777" w:rsidR="006F52E9" w:rsidRPr="00307AD1" w:rsidRDefault="006F52E9" w:rsidP="00307AD1">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The assignment of rights </w:t>
      </w:r>
      <w:r w:rsidR="00526C53">
        <w:rPr>
          <w:rFonts w:asciiTheme="minorHAnsi" w:hAnsiTheme="minorHAnsi" w:cs="Arial"/>
          <w:lang w:val="en"/>
        </w:rPr>
        <w:t>shall be</w:t>
      </w:r>
      <w:r>
        <w:rPr>
          <w:rFonts w:asciiTheme="minorHAnsi" w:hAnsiTheme="minorHAnsi" w:cs="Arial"/>
          <w:lang w:val="en"/>
        </w:rPr>
        <w:t xml:space="preserve"> valid for the </w:t>
      </w:r>
      <w:r w:rsidR="00526C53">
        <w:rPr>
          <w:rFonts w:asciiTheme="minorHAnsi" w:hAnsiTheme="minorHAnsi" w:cs="Arial"/>
          <w:lang w:val="en"/>
        </w:rPr>
        <w:t>life</w:t>
      </w:r>
      <w:r>
        <w:rPr>
          <w:rFonts w:asciiTheme="minorHAnsi" w:hAnsiTheme="minorHAnsi" w:cs="Arial"/>
          <w:lang w:val="en"/>
        </w:rPr>
        <w:t xml:space="preserve"> of ISIPCA Paris.</w:t>
      </w:r>
    </w:p>
    <w:p w14:paraId="759E158E" w14:textId="77777777" w:rsidR="006F52E9" w:rsidRPr="00307AD1" w:rsidRDefault="006F52E9" w:rsidP="00307AD1">
      <w:pPr>
        <w:autoSpaceDE w:val="0"/>
        <w:autoSpaceDN w:val="0"/>
        <w:adjustRightInd w:val="0"/>
        <w:spacing w:after="0"/>
        <w:jc w:val="both"/>
        <w:rPr>
          <w:rFonts w:asciiTheme="minorHAnsi" w:hAnsiTheme="minorHAnsi" w:cs="Arial"/>
          <w:lang w:val="en-US"/>
        </w:rPr>
      </w:pPr>
    </w:p>
    <w:p w14:paraId="4CADEF9B" w14:textId="77777777" w:rsidR="006F52E9" w:rsidRPr="00307AD1" w:rsidRDefault="006F52E9" w:rsidP="00307AD1">
      <w:pPr>
        <w:autoSpaceDE w:val="0"/>
        <w:autoSpaceDN w:val="0"/>
        <w:adjustRightInd w:val="0"/>
        <w:spacing w:after="0"/>
        <w:jc w:val="both"/>
        <w:rPr>
          <w:rFonts w:asciiTheme="minorHAnsi" w:hAnsiTheme="minorHAnsi" w:cs="Arial"/>
          <w:lang w:val="en-US"/>
        </w:rPr>
      </w:pPr>
      <w:r>
        <w:rPr>
          <w:rFonts w:asciiTheme="minorHAnsi" w:hAnsiTheme="minorHAnsi" w:cs="Arial"/>
          <w:lang w:val="en"/>
        </w:rPr>
        <w:t>2.1. The photographs and videos are intended for publication by ISIPCA Paris, for public relations, informational and promotional purposes, in particular by means of press publications, posters, brochures, leaflets, press kits, promotional banners, via any electronic medium, or on any magnetic, optical, telematic and/or interactive network.</w:t>
      </w:r>
    </w:p>
    <w:p w14:paraId="47CDF370"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4300D944"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lastRenderedPageBreak/>
        <w:t>Consequently, the photographer/video maker assigns to ISIPCA Paris, which accepts, all rights for the use of the photographs and videos, in particular:</w:t>
      </w:r>
    </w:p>
    <w:p w14:paraId="129BEDC8"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the right to reproduce the photographs and videos, in whole or in part, by means of press publications, posters, brochures, and the right to reproduce the photographs and videos on any telematic or interactive networks (in particular the Internet), using any configuration of their sound, titles and texts.</w:t>
      </w:r>
    </w:p>
    <w:p w14:paraId="02FDD09A"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the right of representation, via public performance (representation or projection), television broadcasting (including broadcasting by radio, satellite, cable, or networks), telematic and/or interactive networks, using any configuration of their sound, titles and texts.</w:t>
      </w:r>
    </w:p>
    <w:p w14:paraId="5E38473C"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3011B7D8"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This assignment of rights </w:t>
      </w:r>
      <w:r w:rsidR="00526C53">
        <w:rPr>
          <w:rFonts w:asciiTheme="minorHAnsi" w:hAnsiTheme="minorHAnsi" w:cs="Arial"/>
          <w:lang w:val="en"/>
        </w:rPr>
        <w:t xml:space="preserve">applies for </w:t>
      </w:r>
      <w:r>
        <w:rPr>
          <w:rFonts w:asciiTheme="minorHAnsi" w:hAnsiTheme="minorHAnsi" w:cs="Arial"/>
          <w:lang w:val="en"/>
        </w:rPr>
        <w:t>all public relations and promotional actions to be conducted by ISIPCA Paris.</w:t>
      </w:r>
    </w:p>
    <w:p w14:paraId="32C6AB4B"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0AA61D36"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2.2 ISIPCA Paris </w:t>
      </w:r>
      <w:r w:rsidR="00526C53">
        <w:rPr>
          <w:rFonts w:asciiTheme="minorHAnsi" w:hAnsiTheme="minorHAnsi" w:cs="Arial"/>
          <w:lang w:val="en"/>
        </w:rPr>
        <w:t xml:space="preserve">shall be </w:t>
      </w:r>
      <w:r>
        <w:rPr>
          <w:rFonts w:asciiTheme="minorHAnsi" w:hAnsiTheme="minorHAnsi" w:cs="Arial"/>
          <w:lang w:val="en"/>
        </w:rPr>
        <w:t xml:space="preserve">free to use or not to use </w:t>
      </w:r>
      <w:r w:rsidR="00526C53">
        <w:rPr>
          <w:rFonts w:asciiTheme="minorHAnsi" w:hAnsiTheme="minorHAnsi" w:cs="Arial"/>
          <w:lang w:val="en"/>
        </w:rPr>
        <w:t>any</w:t>
      </w:r>
      <w:r>
        <w:rPr>
          <w:rFonts w:asciiTheme="minorHAnsi" w:hAnsiTheme="minorHAnsi" w:cs="Arial"/>
          <w:lang w:val="en"/>
        </w:rPr>
        <w:t xml:space="preserve"> photographs and videos provided by the photographer/video maker.</w:t>
      </w:r>
    </w:p>
    <w:p w14:paraId="21BB669A"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2D5BEE73"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3. Copyright and legal mentions</w:t>
      </w:r>
    </w:p>
    <w:p w14:paraId="3AD776B6"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3.1. The photographer/video maker expressly declares that he/she holds all existing usage rights to the photographs and/or videos to be provided to ISIPCA Paris for reproduction and representation purposes, and that he/she is the author thereof. He/she thus guarantees to ISIPCA Paris:</w:t>
      </w:r>
    </w:p>
    <w:p w14:paraId="76F20226"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that the photographs and videos are entirely original, and contain no material borrowed from any other work of any kind;</w:t>
      </w:r>
    </w:p>
    <w:p w14:paraId="3D496A6F"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that the existing usage rights attached to the photographs and videos have not been and shall not be pledged or encumbered;</w:t>
      </w:r>
    </w:p>
    <w:p w14:paraId="4484FD44"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that he/she has not signed and shall not sign any instrument likely to compromise this assignment or hinder or prevent ISIPCA Paris' full enjoyment of the rights granted hereunder.</w:t>
      </w:r>
    </w:p>
    <w:p w14:paraId="3CF4E47B" w14:textId="77777777" w:rsidR="006F52E9" w:rsidRPr="00307AD1" w:rsidRDefault="006F52E9" w:rsidP="006F52E9">
      <w:pPr>
        <w:autoSpaceDE w:val="0"/>
        <w:autoSpaceDN w:val="0"/>
        <w:adjustRightInd w:val="0"/>
        <w:spacing w:after="0"/>
        <w:jc w:val="both"/>
        <w:rPr>
          <w:rFonts w:asciiTheme="minorHAnsi" w:hAnsiTheme="minorHAnsi" w:cs="Arial"/>
          <w:color w:val="FF0000"/>
          <w:lang w:val="en-US"/>
        </w:rPr>
      </w:pPr>
    </w:p>
    <w:p w14:paraId="19EE272A"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The photographer/video maker accepts personal liability both to third parties and to ISIPCA Paris for any non-compliance with the stipulations set forth above.</w:t>
      </w:r>
    </w:p>
    <w:p w14:paraId="60613FFC"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0DE09C90"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3.2. ISIPCA Paris undertakes to respect the moral rights of the photographer/video maker. </w:t>
      </w:r>
    </w:p>
    <w:p w14:paraId="7CE2F702"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2A2AF87F"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4. Remuneration</w:t>
      </w:r>
    </w:p>
    <w:p w14:paraId="4D8BE1D9"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No fixed remuneration </w:t>
      </w:r>
      <w:r w:rsidR="00526C53">
        <w:rPr>
          <w:rFonts w:asciiTheme="minorHAnsi" w:hAnsiTheme="minorHAnsi" w:cs="Arial"/>
          <w:lang w:val="en"/>
        </w:rPr>
        <w:t xml:space="preserve">in cash </w:t>
      </w:r>
      <w:r>
        <w:rPr>
          <w:rFonts w:asciiTheme="minorHAnsi" w:hAnsiTheme="minorHAnsi" w:cs="Arial"/>
          <w:lang w:val="en"/>
        </w:rPr>
        <w:t>will be allocated to the photographer.</w:t>
      </w:r>
    </w:p>
    <w:p w14:paraId="0A642724"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3F3E335F"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5. Term</w:t>
      </w:r>
    </w:p>
    <w:p w14:paraId="50458C31" w14:textId="77777777" w:rsidR="001911FD"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This agreement shall </w:t>
      </w:r>
      <w:r w:rsidR="00526C53">
        <w:rPr>
          <w:rFonts w:asciiTheme="minorHAnsi" w:hAnsiTheme="minorHAnsi" w:cs="Arial"/>
          <w:lang w:val="en"/>
        </w:rPr>
        <w:t>be</w:t>
      </w:r>
      <w:r>
        <w:rPr>
          <w:rFonts w:asciiTheme="minorHAnsi" w:hAnsiTheme="minorHAnsi" w:cs="Arial"/>
          <w:lang w:val="en"/>
        </w:rPr>
        <w:t xml:space="preserve"> valid for a period of 20 years.</w:t>
      </w:r>
    </w:p>
    <w:p w14:paraId="172014FC"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p>
    <w:p w14:paraId="44D1D193"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7. Miscellaneous</w:t>
      </w:r>
    </w:p>
    <w:p w14:paraId="4061DFED"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This agreement contains the entirety of the terms and conditions to which the parties consent. </w:t>
      </w:r>
    </w:p>
    <w:p w14:paraId="05D853AE"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570EDFC0"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lastRenderedPageBreak/>
        <w:t>Any changes to this agreement that may prove necessary will be made by mutual consent among the parties and will be addressed in a written amendment.</w:t>
      </w:r>
    </w:p>
    <w:p w14:paraId="70AAA2A9"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Should any of the provisions of this contract be voided by an applicable law or res judicata court ruling, such provision shall be deemed unwritten, while not invalidating the contract itself or altering the validity of the other provisions thereof; the parties agree in such case to come together to replace the void or withdrawn provision with a provision of equivalent effect.</w:t>
      </w:r>
    </w:p>
    <w:p w14:paraId="5D2F2C66"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75C71A65" w14:textId="77777777" w:rsidR="006F52E9" w:rsidRPr="00307AD1" w:rsidRDefault="006F52E9" w:rsidP="006F52E9">
      <w:pPr>
        <w:autoSpaceDE w:val="0"/>
        <w:autoSpaceDN w:val="0"/>
        <w:adjustRightInd w:val="0"/>
        <w:spacing w:after="0"/>
        <w:jc w:val="both"/>
        <w:rPr>
          <w:rFonts w:asciiTheme="minorHAnsi" w:hAnsiTheme="minorHAnsi" w:cs="Arial"/>
          <w:b/>
          <w:bCs/>
          <w:lang w:val="en-US"/>
        </w:rPr>
      </w:pPr>
      <w:r>
        <w:rPr>
          <w:rFonts w:asciiTheme="minorHAnsi" w:hAnsiTheme="minorHAnsi" w:cs="Arial"/>
          <w:b/>
          <w:bCs/>
          <w:lang w:val="en"/>
        </w:rPr>
        <w:t>8. Applicable law - Attribution of jurisdiction</w:t>
      </w:r>
    </w:p>
    <w:p w14:paraId="724C909F"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This agreement will be governed by French law, regardless of the place of performance of the obligations contracted hereunder, including any disputed obligations. Any dispute arising from and in connection with this agreement that cannot be amicably resolved by the parties shall be brought before the competent courts of Paris, to the exclusion of any other jurisdiction.</w:t>
      </w:r>
    </w:p>
    <w:p w14:paraId="7E550E62"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2015B1BA" w14:textId="77777777" w:rsidR="008B431B" w:rsidRPr="00307AD1" w:rsidRDefault="008B431B" w:rsidP="006F52E9">
      <w:pPr>
        <w:autoSpaceDE w:val="0"/>
        <w:autoSpaceDN w:val="0"/>
        <w:adjustRightInd w:val="0"/>
        <w:spacing w:after="0"/>
        <w:jc w:val="both"/>
        <w:rPr>
          <w:rFonts w:asciiTheme="minorHAnsi" w:hAnsiTheme="minorHAnsi" w:cs="Arial"/>
          <w:lang w:val="en-US"/>
        </w:rPr>
      </w:pPr>
    </w:p>
    <w:p w14:paraId="7B4FE43D"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 xml:space="preserve">Done at </w:t>
      </w:r>
    </w:p>
    <w:p w14:paraId="42F3F6CA" w14:textId="77777777" w:rsidR="006F52E9" w:rsidRPr="00307AD1" w:rsidRDefault="006F52E9"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This day</w:t>
      </w:r>
    </w:p>
    <w:p w14:paraId="244F7C53" w14:textId="77777777" w:rsidR="008B431B" w:rsidRPr="00307AD1" w:rsidRDefault="008B431B" w:rsidP="006F52E9">
      <w:pPr>
        <w:autoSpaceDE w:val="0"/>
        <w:autoSpaceDN w:val="0"/>
        <w:adjustRightInd w:val="0"/>
        <w:spacing w:after="0"/>
        <w:jc w:val="both"/>
        <w:rPr>
          <w:rFonts w:asciiTheme="minorHAnsi" w:hAnsiTheme="minorHAnsi" w:cs="Arial"/>
          <w:lang w:val="en-US"/>
        </w:rPr>
      </w:pPr>
    </w:p>
    <w:p w14:paraId="186146EF" w14:textId="77777777" w:rsidR="008B431B" w:rsidRPr="00307AD1" w:rsidRDefault="008B431B" w:rsidP="006F52E9">
      <w:pPr>
        <w:autoSpaceDE w:val="0"/>
        <w:autoSpaceDN w:val="0"/>
        <w:adjustRightInd w:val="0"/>
        <w:spacing w:after="0"/>
        <w:jc w:val="both"/>
        <w:rPr>
          <w:rFonts w:asciiTheme="minorHAnsi" w:hAnsiTheme="minorHAnsi" w:cs="Arial"/>
          <w:lang w:val="en-US"/>
        </w:rPr>
      </w:pPr>
    </w:p>
    <w:p w14:paraId="66EAFCF0" w14:textId="77777777" w:rsidR="006F52E9" w:rsidRPr="00307AD1" w:rsidRDefault="008B431B" w:rsidP="006F52E9">
      <w:pPr>
        <w:autoSpaceDE w:val="0"/>
        <w:autoSpaceDN w:val="0"/>
        <w:adjustRightInd w:val="0"/>
        <w:spacing w:after="0"/>
        <w:jc w:val="both"/>
        <w:rPr>
          <w:rFonts w:asciiTheme="minorHAnsi" w:hAnsiTheme="minorHAnsi" w:cs="Arial"/>
          <w:lang w:val="en-US"/>
        </w:rPr>
      </w:pPr>
      <w:r>
        <w:rPr>
          <w:rFonts w:asciiTheme="minorHAnsi" w:hAnsiTheme="minorHAnsi" w:cs="Arial"/>
          <w:lang w:val="en"/>
        </w:rPr>
        <w:tab/>
      </w:r>
      <w:r>
        <w:rPr>
          <w:rFonts w:asciiTheme="minorHAnsi" w:hAnsiTheme="minorHAnsi" w:cs="Arial"/>
          <w:lang w:val="en"/>
        </w:rPr>
        <w:tab/>
      </w:r>
    </w:p>
    <w:p w14:paraId="5FF67347" w14:textId="77777777" w:rsidR="006F52E9" w:rsidRPr="00307AD1" w:rsidRDefault="006F52E9" w:rsidP="006F52E9">
      <w:pPr>
        <w:autoSpaceDE w:val="0"/>
        <w:autoSpaceDN w:val="0"/>
        <w:adjustRightInd w:val="0"/>
        <w:spacing w:after="0"/>
        <w:jc w:val="both"/>
        <w:rPr>
          <w:rFonts w:asciiTheme="minorHAnsi" w:hAnsiTheme="minorHAnsi" w:cs="Arial"/>
          <w:lang w:val="en-US"/>
        </w:rPr>
      </w:pPr>
    </w:p>
    <w:p w14:paraId="0CB160CF" w14:textId="77777777" w:rsidR="006F52E9" w:rsidRPr="00307AD1" w:rsidRDefault="005924D3" w:rsidP="006F52E9">
      <w:pPr>
        <w:spacing w:after="0"/>
        <w:jc w:val="both"/>
        <w:rPr>
          <w:rFonts w:asciiTheme="minorHAnsi" w:hAnsiTheme="minorHAnsi" w:cs="Arial"/>
          <w:lang w:val="en-US"/>
        </w:rPr>
      </w:pPr>
      <w:r>
        <w:rPr>
          <w:rFonts w:asciiTheme="minorHAnsi" w:hAnsiTheme="minorHAnsi" w:cs="Arial"/>
          <w:lang w:val="en"/>
        </w:rPr>
        <w:t xml:space="preserve">ISIPCA  Paris </w:t>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t>The photographer/video maker</w:t>
      </w:r>
    </w:p>
    <w:p w14:paraId="0BDB9BE6" w14:textId="77777777" w:rsidR="006F52E9" w:rsidRPr="00307AD1" w:rsidRDefault="006F52E9" w:rsidP="006F52E9">
      <w:pPr>
        <w:spacing w:after="0"/>
        <w:jc w:val="both"/>
        <w:rPr>
          <w:rFonts w:asciiTheme="minorHAnsi" w:hAnsiTheme="minorHAnsi" w:cs="Arial"/>
          <w:lang w:val="en-US"/>
        </w:rPr>
      </w:pPr>
    </w:p>
    <w:p w14:paraId="02F890F6" w14:textId="77777777" w:rsidR="006F52E9" w:rsidRPr="00307AD1" w:rsidRDefault="006F52E9" w:rsidP="006F52E9">
      <w:pPr>
        <w:spacing w:after="0"/>
        <w:jc w:val="both"/>
        <w:rPr>
          <w:rFonts w:asciiTheme="minorHAnsi" w:hAnsiTheme="minorHAnsi" w:cs="Arial"/>
          <w:lang w:val="en-US"/>
        </w:rPr>
      </w:pPr>
    </w:p>
    <w:p w14:paraId="14DDEF02" w14:textId="77777777" w:rsidR="006F52E9" w:rsidRPr="00307AD1" w:rsidRDefault="006F52E9" w:rsidP="006F52E9">
      <w:pPr>
        <w:spacing w:after="0"/>
        <w:jc w:val="both"/>
        <w:rPr>
          <w:rFonts w:asciiTheme="minorHAnsi" w:hAnsiTheme="minorHAnsi" w:cs="Arial"/>
          <w:lang w:val="en-US"/>
        </w:rPr>
      </w:pPr>
    </w:p>
    <w:p w14:paraId="2126D7B4" w14:textId="77777777" w:rsidR="006F52E9" w:rsidRPr="00307AD1" w:rsidRDefault="006F52E9" w:rsidP="006F52E9">
      <w:pPr>
        <w:spacing w:after="0"/>
        <w:jc w:val="both"/>
        <w:rPr>
          <w:rFonts w:asciiTheme="minorHAnsi" w:hAnsiTheme="minorHAnsi" w:cs="Arial"/>
          <w:lang w:val="en-US"/>
        </w:rPr>
      </w:pPr>
    </w:p>
    <w:p w14:paraId="6A2DD2CE" w14:textId="77777777" w:rsidR="00770C02" w:rsidRPr="00307AD1" w:rsidRDefault="00770C02" w:rsidP="006F52E9">
      <w:pPr>
        <w:spacing w:after="0"/>
        <w:jc w:val="both"/>
        <w:rPr>
          <w:rFonts w:asciiTheme="minorHAnsi" w:hAnsiTheme="minorHAnsi"/>
          <w:lang w:val="en-US"/>
        </w:rPr>
      </w:pPr>
    </w:p>
    <w:p w14:paraId="7AFD0E6F" w14:textId="77777777" w:rsidR="00770C02" w:rsidRPr="00307AD1" w:rsidRDefault="00770C02" w:rsidP="006F52E9">
      <w:pPr>
        <w:spacing w:after="0"/>
        <w:jc w:val="both"/>
        <w:rPr>
          <w:rFonts w:asciiTheme="minorHAnsi" w:hAnsiTheme="minorHAnsi"/>
          <w:lang w:val="en-US"/>
        </w:rPr>
      </w:pPr>
    </w:p>
    <w:p w14:paraId="591FC437" w14:textId="77777777" w:rsidR="006A7583" w:rsidRPr="00307AD1" w:rsidRDefault="006A7583" w:rsidP="006F52E9">
      <w:pPr>
        <w:spacing w:after="0"/>
        <w:jc w:val="both"/>
        <w:rPr>
          <w:rFonts w:asciiTheme="minorHAnsi" w:hAnsiTheme="minorHAnsi"/>
          <w:lang w:val="en-US"/>
        </w:rPr>
      </w:pPr>
    </w:p>
    <w:p w14:paraId="32B7509E" w14:textId="77777777" w:rsidR="006A7583" w:rsidRPr="00307AD1" w:rsidRDefault="006A7583" w:rsidP="006F52E9">
      <w:pPr>
        <w:spacing w:after="0"/>
        <w:jc w:val="both"/>
        <w:rPr>
          <w:rFonts w:asciiTheme="minorHAnsi" w:hAnsiTheme="minorHAnsi"/>
          <w:lang w:val="en-US"/>
        </w:rPr>
      </w:pPr>
    </w:p>
    <w:p w14:paraId="3D9C80AF" w14:textId="77777777" w:rsidR="006A7583" w:rsidRPr="00307AD1" w:rsidRDefault="006A7583" w:rsidP="006F52E9">
      <w:pPr>
        <w:spacing w:after="0"/>
        <w:jc w:val="both"/>
        <w:rPr>
          <w:rFonts w:asciiTheme="minorHAnsi" w:hAnsiTheme="minorHAnsi"/>
          <w:lang w:val="en-US"/>
        </w:rPr>
      </w:pPr>
    </w:p>
    <w:p w14:paraId="380197C3" w14:textId="77777777" w:rsidR="006A7583" w:rsidRPr="00307AD1" w:rsidRDefault="006A7583" w:rsidP="006F52E9">
      <w:pPr>
        <w:spacing w:after="0"/>
        <w:jc w:val="both"/>
        <w:rPr>
          <w:rFonts w:asciiTheme="minorHAnsi" w:hAnsiTheme="minorHAnsi"/>
          <w:lang w:val="en-US"/>
        </w:rPr>
      </w:pPr>
    </w:p>
    <w:p w14:paraId="3027D3AE" w14:textId="77777777" w:rsidR="006A7583" w:rsidRPr="00307AD1" w:rsidRDefault="006A7583" w:rsidP="006F52E9">
      <w:pPr>
        <w:spacing w:after="0"/>
        <w:jc w:val="both"/>
        <w:rPr>
          <w:rFonts w:asciiTheme="minorHAnsi" w:hAnsiTheme="minorHAnsi"/>
          <w:lang w:val="en-US"/>
        </w:rPr>
      </w:pPr>
    </w:p>
    <w:p w14:paraId="02F08AC3" w14:textId="77777777" w:rsidR="006A7583" w:rsidRPr="00307AD1" w:rsidRDefault="006A7583" w:rsidP="006F52E9">
      <w:pPr>
        <w:spacing w:after="0"/>
        <w:jc w:val="both"/>
        <w:rPr>
          <w:rFonts w:asciiTheme="minorHAnsi" w:hAnsiTheme="minorHAnsi"/>
          <w:lang w:val="en-US"/>
        </w:rPr>
      </w:pPr>
    </w:p>
    <w:p w14:paraId="6108186E" w14:textId="77777777" w:rsidR="006A7583" w:rsidRPr="00307AD1" w:rsidRDefault="006A7583" w:rsidP="006F52E9">
      <w:pPr>
        <w:spacing w:after="0"/>
        <w:jc w:val="both"/>
        <w:rPr>
          <w:rFonts w:asciiTheme="minorHAnsi" w:hAnsiTheme="minorHAnsi"/>
          <w:lang w:val="en-US"/>
        </w:rPr>
      </w:pPr>
    </w:p>
    <w:p w14:paraId="0E9E19A5" w14:textId="77777777" w:rsidR="006A7583" w:rsidRPr="00307AD1" w:rsidRDefault="006A7583" w:rsidP="006F52E9">
      <w:pPr>
        <w:spacing w:after="0"/>
        <w:jc w:val="both"/>
        <w:rPr>
          <w:rFonts w:asciiTheme="minorHAnsi" w:hAnsiTheme="minorHAnsi"/>
          <w:lang w:val="en-US"/>
        </w:rPr>
      </w:pPr>
    </w:p>
    <w:p w14:paraId="624A85B6" w14:textId="77777777" w:rsidR="006A7583" w:rsidRPr="00307AD1" w:rsidRDefault="006A7583" w:rsidP="006F52E9">
      <w:pPr>
        <w:spacing w:after="0"/>
        <w:jc w:val="both"/>
        <w:rPr>
          <w:rFonts w:asciiTheme="minorHAnsi" w:hAnsiTheme="minorHAnsi"/>
          <w:lang w:val="en-US"/>
        </w:rPr>
      </w:pPr>
    </w:p>
    <w:p w14:paraId="5FF88EDA" w14:textId="77777777" w:rsidR="006A7583" w:rsidRPr="00307AD1" w:rsidRDefault="006A7583" w:rsidP="006F52E9">
      <w:pPr>
        <w:spacing w:after="0"/>
        <w:jc w:val="both"/>
        <w:rPr>
          <w:rFonts w:asciiTheme="minorHAnsi" w:hAnsiTheme="minorHAnsi"/>
          <w:lang w:val="en-US"/>
        </w:rPr>
      </w:pPr>
    </w:p>
    <w:p w14:paraId="5D8D2513" w14:textId="77777777" w:rsidR="00664562" w:rsidRPr="00307AD1" w:rsidRDefault="006A7583" w:rsidP="006F52E9">
      <w:pPr>
        <w:tabs>
          <w:tab w:val="left" w:pos="8121"/>
        </w:tabs>
        <w:spacing w:after="0"/>
        <w:jc w:val="both"/>
        <w:rPr>
          <w:rFonts w:asciiTheme="minorHAnsi" w:hAnsiTheme="minorHAnsi"/>
          <w:lang w:val="en-US"/>
        </w:rPr>
      </w:pPr>
      <w:r>
        <w:rPr>
          <w:lang w:val="en"/>
        </w:rPr>
        <w:tab/>
      </w:r>
    </w:p>
    <w:sectPr w:rsidR="00664562" w:rsidRPr="00307AD1" w:rsidSect="00070496">
      <w:headerReference w:type="default" r:id="rId8"/>
      <w:footerReference w:type="default" r:id="rId9"/>
      <w:pgSz w:w="11906" w:h="16838" w:code="9"/>
      <w:pgMar w:top="1418" w:right="1418" w:bottom="1418" w:left="1418"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F502F" w14:textId="77777777" w:rsidR="002B07DF" w:rsidRDefault="002B07DF" w:rsidP="00572D2E">
      <w:pPr>
        <w:spacing w:after="0" w:line="240" w:lineRule="auto"/>
      </w:pPr>
      <w:r>
        <w:separator/>
      </w:r>
    </w:p>
  </w:endnote>
  <w:endnote w:type="continuationSeparator" w:id="0">
    <w:p w14:paraId="7D9C5C77" w14:textId="77777777" w:rsidR="002B07DF" w:rsidRDefault="002B07DF" w:rsidP="0057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E72B" w14:textId="77777777" w:rsidR="00002639" w:rsidRDefault="002B07DF" w:rsidP="008630E8">
    <w:pPr>
      <w:pStyle w:val="Pieddepage"/>
      <w:tabs>
        <w:tab w:val="clear" w:pos="9072"/>
        <w:tab w:val="right" w:pos="10065"/>
      </w:tabs>
      <w:rPr>
        <w:szCs w:val="18"/>
      </w:rPr>
    </w:pPr>
    <w:r>
      <w:rPr>
        <w:noProof/>
        <w:szCs w:val="18"/>
        <w:lang w:val="en"/>
      </w:rPr>
      <w:pict w14:anchorId="06FFC42A">
        <v:shapetype id="_x0000_t202" coordsize="21600,21600" o:spt="202" path="m,l,21600r21600,l21600,xe">
          <v:stroke joinstyle="miter"/>
          <v:path gradientshapeok="t" o:connecttype="rect"/>
        </v:shapetype>
        <v:shape id="Text Box 4" o:spid="_x0000_s2048" type="#_x0000_t202" style="position:absolute;margin-left:-30.9pt;margin-top:-91.5pt;width:512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" stroked="f">
          <v:textbox>
            <w:txbxContent>
              <w:p w14:paraId="485F7C70" w14:textId="77777777" w:rsidR="00DC5F41" w:rsidRPr="00A42B01" w:rsidRDefault="00DC5F41" w:rsidP="00070496">
                <w:pPr>
                  <w:spacing w:after="0"/>
                  <w:jc w:val="center"/>
                  <w:rPr>
                    <w:rFonts w:ascii="Arial" w:hAnsi="Arial" w:cs="Arial"/>
                    <w:color w:val="2A323A"/>
                    <w:sz w:val="14"/>
                    <w:szCs w:val="14"/>
                  </w:rPr>
                </w:pPr>
              </w:p>
            </w:txbxContent>
          </v:textbox>
        </v:shape>
      </w:pict>
    </w:r>
  </w:p>
  <w:p w14:paraId="2EED1D6F" w14:textId="77777777" w:rsidR="008630E8" w:rsidRPr="00A42B01" w:rsidRDefault="008630E8" w:rsidP="008630E8">
    <w:pPr>
      <w:spacing w:after="0"/>
      <w:jc w:val="center"/>
      <w:rPr>
        <w:rFonts w:ascii="Arial" w:hAnsi="Arial" w:cs="Arial"/>
        <w:sz w:val="14"/>
        <w:szCs w:val="14"/>
      </w:rPr>
    </w:pPr>
    <w:r w:rsidRPr="00307AD1">
      <w:rPr>
        <w:rFonts w:ascii="Arial" w:hAnsi="Arial" w:cs="Arial"/>
        <w:b/>
        <w:bCs/>
        <w:sz w:val="14"/>
        <w:szCs w:val="14"/>
      </w:rPr>
      <w:t>ISIPCA</w:t>
    </w:r>
    <w:r w:rsidRPr="00307AD1">
      <w:rPr>
        <w:rFonts w:ascii="Arial" w:hAnsi="Arial" w:cs="Arial"/>
        <w:sz w:val="14"/>
        <w:szCs w:val="14"/>
      </w:rPr>
      <w:t xml:space="preserve"> - 36 rue du parc de Clagny 78000 Versailles </w:t>
    </w:r>
  </w:p>
  <w:p w14:paraId="598F09BC" w14:textId="77777777" w:rsidR="008630E8" w:rsidRPr="00307AD1" w:rsidRDefault="008630E8" w:rsidP="008630E8">
    <w:pPr>
      <w:spacing w:after="0"/>
      <w:jc w:val="center"/>
      <w:rPr>
        <w:rFonts w:ascii="Arial" w:hAnsi="Arial" w:cs="Arial"/>
        <w:color w:val="2A323A"/>
        <w:sz w:val="14"/>
        <w:szCs w:val="14"/>
        <w:lang w:val="en-US"/>
      </w:rPr>
    </w:pPr>
    <w:r w:rsidRPr="00307AD1">
      <w:rPr>
        <w:rFonts w:ascii="Arial" w:hAnsi="Arial" w:cs="Arial"/>
        <w:sz w:val="14"/>
        <w:szCs w:val="14"/>
      </w:rPr>
      <w:t xml:space="preserve"> </w:t>
    </w:r>
    <w:r>
      <w:rPr>
        <w:rFonts w:ascii="Arial" w:hAnsi="Arial" w:cs="Arial"/>
        <w:color w:val="2A323A"/>
        <w:sz w:val="14"/>
        <w:szCs w:val="14"/>
        <w:lang w:val="en"/>
      </w:rPr>
      <w:t>Tel: +33 (0)1 39 23 70 00 - www.isipca.fr</w:t>
    </w:r>
  </w:p>
  <w:p w14:paraId="5F75460A" w14:textId="77777777" w:rsidR="008630E8" w:rsidRPr="00A42B01" w:rsidRDefault="008630E8" w:rsidP="008630E8">
    <w:pPr>
      <w:spacing w:after="0"/>
      <w:jc w:val="center"/>
      <w:rPr>
        <w:rFonts w:ascii="Arial" w:hAnsi="Arial" w:cs="Arial"/>
        <w:color w:val="2A323A"/>
        <w:sz w:val="14"/>
        <w:szCs w:val="14"/>
      </w:rPr>
    </w:pPr>
    <w:r>
      <w:rPr>
        <w:rFonts w:ascii="Arial" w:hAnsi="Arial" w:cs="Arial"/>
        <w:color w:val="2A323A"/>
        <w:sz w:val="14"/>
        <w:szCs w:val="14"/>
        <w:lang w:val="en"/>
      </w:rPr>
      <w:t>Siret: 889 415 113 00022 - APE: 8542Z - Intracommunity VAT no. FR03 889 415 113</w:t>
    </w:r>
    <w:r>
      <w:rPr>
        <w:rFonts w:ascii="Arial" w:hAnsi="Arial" w:cs="Arial"/>
        <w:color w:val="2A323A"/>
        <w:sz w:val="14"/>
        <w:szCs w:val="14"/>
        <w:lang w:val="en"/>
      </w:rPr>
      <w:br/>
    </w:r>
  </w:p>
  <w:p w14:paraId="310CD82F" w14:textId="77777777" w:rsidR="00572D2E" w:rsidRPr="00DC5F41" w:rsidRDefault="000754A8" w:rsidP="00002639">
    <w:pPr>
      <w:pStyle w:val="Pieddepage"/>
      <w:tabs>
        <w:tab w:val="clear" w:pos="9072"/>
        <w:tab w:val="right" w:pos="10065"/>
      </w:tabs>
      <w:jc w:val="center"/>
      <w:rPr>
        <w:szCs w:val="18"/>
      </w:rPr>
    </w:pPr>
    <w:r>
      <w:rPr>
        <w:noProof/>
        <w:szCs w:val="18"/>
        <w:lang w:val="en-US"/>
      </w:rPr>
      <w:drawing>
        <wp:inline distT="0" distB="0" distL="0" distR="0" wp14:anchorId="1D153582" wp14:editId="51B2832F">
          <wp:extent cx="1610360" cy="434542"/>
          <wp:effectExtent l="0" t="0" r="0" b="0"/>
          <wp:docPr id="5" name="Image 5" descr="K:\ISIPCA\DIRECTION_COMMUNICATION\Charte graphique - logo\Logos CCIPIDF\NOUVEAU LOGO CCI EDUCATION 2021\Cartouche CCI Education\ecole CCI edu\ecole CCI edu quadri\ecole CCI edu-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SIPCA\DIRECTION_COMMUNICATION\Charte graphique - logo\Logos CCIPIDF\NOUVEAU LOGO CCI EDUCATION 2021\Cartouche CCI Education\ecole CCI edu\ecole CCI edu quadri\ecole CCI edu-quad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743" cy="434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2F7C" w14:textId="77777777" w:rsidR="002B07DF" w:rsidRDefault="002B07DF" w:rsidP="00572D2E">
      <w:pPr>
        <w:spacing w:after="0" w:line="240" w:lineRule="auto"/>
      </w:pPr>
      <w:r>
        <w:separator/>
      </w:r>
    </w:p>
  </w:footnote>
  <w:footnote w:type="continuationSeparator" w:id="0">
    <w:p w14:paraId="7536A5A1" w14:textId="77777777" w:rsidR="002B07DF" w:rsidRDefault="002B07DF" w:rsidP="0057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1E7C6" w14:textId="77777777" w:rsidR="00572D2E" w:rsidRDefault="00661C07" w:rsidP="00002639">
    <w:pPr>
      <w:pStyle w:val="En-tte"/>
      <w:jc w:val="center"/>
    </w:pPr>
    <w:r>
      <w:rPr>
        <w:noProof/>
        <w:lang w:val="en-US"/>
      </w:rPr>
      <w:drawing>
        <wp:inline distT="0" distB="0" distL="0" distR="0" wp14:anchorId="3B78862E" wp14:editId="19C072C6">
          <wp:extent cx="2400300" cy="1188720"/>
          <wp:effectExtent l="0" t="0" r="0" b="0"/>
          <wp:docPr id="4" name="Image 4" descr="K:\ISIPCA\DIRECTION_COMMUNICATION\Charte graphique - logo\Logos ISIPCA\LOGO2020\ISIPCA\BASELINE\JPG\ISIPCA_LOGO_BASELINE_091020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SIPCA\DIRECTION_COMMUNICATION\Charte graphique - logo\Logos ISIPCA\LOGO2020\ISIPCA\BASELINE\JPG\ISIPCA_LOGO_BASELINE_091020_ROUG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2413872" cy="119544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E001C"/>
    <w:multiLevelType w:val="hybridMultilevel"/>
    <w:tmpl w:val="06C40896"/>
    <w:lvl w:ilvl="0" w:tplc="01F45E60">
      <w:start w:val="247"/>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D2E"/>
    <w:rsid w:val="00002639"/>
    <w:rsid w:val="00003472"/>
    <w:rsid w:val="00070496"/>
    <w:rsid w:val="000754A8"/>
    <w:rsid w:val="00084B26"/>
    <w:rsid w:val="000C396B"/>
    <w:rsid w:val="000D6F53"/>
    <w:rsid w:val="000E4D7A"/>
    <w:rsid w:val="00120043"/>
    <w:rsid w:val="00143BE4"/>
    <w:rsid w:val="00156083"/>
    <w:rsid w:val="001911FD"/>
    <w:rsid w:val="001A700C"/>
    <w:rsid w:val="001D2ED2"/>
    <w:rsid w:val="001D6957"/>
    <w:rsid w:val="001E0A6A"/>
    <w:rsid w:val="0024318C"/>
    <w:rsid w:val="002B07DF"/>
    <w:rsid w:val="00307AD1"/>
    <w:rsid w:val="00315A9A"/>
    <w:rsid w:val="0038669F"/>
    <w:rsid w:val="003A2588"/>
    <w:rsid w:val="003D2976"/>
    <w:rsid w:val="00450860"/>
    <w:rsid w:val="00526C53"/>
    <w:rsid w:val="00572C64"/>
    <w:rsid w:val="00572D2E"/>
    <w:rsid w:val="005924D3"/>
    <w:rsid w:val="00661C07"/>
    <w:rsid w:val="00664562"/>
    <w:rsid w:val="006A7583"/>
    <w:rsid w:val="006E2EC0"/>
    <w:rsid w:val="006F52E9"/>
    <w:rsid w:val="0072060C"/>
    <w:rsid w:val="00770C02"/>
    <w:rsid w:val="00847D67"/>
    <w:rsid w:val="008630E8"/>
    <w:rsid w:val="0087449A"/>
    <w:rsid w:val="008B431B"/>
    <w:rsid w:val="00922C4A"/>
    <w:rsid w:val="009D5C2C"/>
    <w:rsid w:val="009E7150"/>
    <w:rsid w:val="00A42B01"/>
    <w:rsid w:val="00A750CE"/>
    <w:rsid w:val="00B71DCC"/>
    <w:rsid w:val="00C8146B"/>
    <w:rsid w:val="00CB6F63"/>
    <w:rsid w:val="00CC4D73"/>
    <w:rsid w:val="00CD36F7"/>
    <w:rsid w:val="00D22E8B"/>
    <w:rsid w:val="00D40EB8"/>
    <w:rsid w:val="00DC5F41"/>
    <w:rsid w:val="00E02375"/>
    <w:rsid w:val="00E92F8B"/>
    <w:rsid w:val="00EE5856"/>
    <w:rsid w:val="00F560B7"/>
    <w:rsid w:val="00F74592"/>
    <w:rsid w:val="00F85726"/>
    <w:rsid w:val="00FD25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C98252"/>
  <w15:docId w15:val="{F824D213-EC61-4EE2-BC6C-5BC831BE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6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2D2E"/>
    <w:pPr>
      <w:tabs>
        <w:tab w:val="center" w:pos="4536"/>
        <w:tab w:val="right" w:pos="9072"/>
      </w:tabs>
      <w:spacing w:after="0" w:line="240" w:lineRule="auto"/>
    </w:pPr>
  </w:style>
  <w:style w:type="character" w:customStyle="1" w:styleId="En-tteCar">
    <w:name w:val="En-tête Car"/>
    <w:basedOn w:val="Policepardfaut"/>
    <w:link w:val="En-tte"/>
    <w:uiPriority w:val="99"/>
    <w:rsid w:val="00572D2E"/>
  </w:style>
  <w:style w:type="paragraph" w:styleId="Pieddepage">
    <w:name w:val="footer"/>
    <w:basedOn w:val="Normal"/>
    <w:link w:val="PieddepageCar"/>
    <w:uiPriority w:val="99"/>
    <w:unhideWhenUsed/>
    <w:rsid w:val="00572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D2E"/>
  </w:style>
  <w:style w:type="paragraph" w:styleId="Textedebulles">
    <w:name w:val="Balloon Text"/>
    <w:basedOn w:val="Normal"/>
    <w:link w:val="TextedebullesCar"/>
    <w:uiPriority w:val="99"/>
    <w:semiHidden/>
    <w:unhideWhenUsed/>
    <w:rsid w:val="00572D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FA06-7D4B-4F4B-BBDE-903300AE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3781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CCIV</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lmanriquez</dc:creator>
  <cp:lastModifiedBy>Garry HUTTON</cp:lastModifiedBy>
  <cp:revision>2</cp:revision>
  <cp:lastPrinted>2021-01-26T15:02:00Z</cp:lastPrinted>
  <dcterms:created xsi:type="dcterms:W3CDTF">2021-05-19T06:13:00Z</dcterms:created>
  <dcterms:modified xsi:type="dcterms:W3CDTF">2021-05-19T06:13:00Z</dcterms:modified>
</cp:coreProperties>
</file>